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F5B660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7362608E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734A57E3" w14:textId="77777777" w:rsidR="00006BE3" w:rsidRPr="0002610F" w:rsidRDefault="00006BE3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0D47F8EC" w14:textId="76A26646" w:rsidR="00006BE3" w:rsidRPr="0002610F" w:rsidRDefault="00006BE3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75126756" w14:textId="5C7D7A43" w:rsidR="001B26F1" w:rsidRPr="0002610F" w:rsidRDefault="005B01A7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b/>
          <w:lang w:val="es-ES"/>
        </w:rPr>
        <w:t xml:space="preserve">Alejandro Betancur Sierra, </w:t>
      </w:r>
      <w:r w:rsidR="001B26F1" w:rsidRPr="0002610F">
        <w:rPr>
          <w:rFonts w:ascii="Times New Roman" w:hAnsi="Times New Roman" w:cs="Times New Roman"/>
          <w:lang w:val="es-ES"/>
        </w:rPr>
        <w:t>en calidad de Representante Legal de la</w:t>
      </w:r>
      <w:r>
        <w:rPr>
          <w:rFonts w:ascii="Times New Roman" w:hAnsi="Times New Roman" w:cs="Times New Roman"/>
          <w:lang w:val="es-ES"/>
        </w:rPr>
        <w:t xml:space="preserve"> Clínica Las Vegas</w:t>
      </w:r>
      <w:r w:rsidR="001B26F1" w:rsidRPr="0002610F">
        <w:rPr>
          <w:rFonts w:ascii="Times New Roman" w:hAnsi="Times New Roman" w:cs="Times New Roman"/>
          <w:lang w:val="es-ES"/>
        </w:rPr>
        <w:t xml:space="preserve"> con NIT </w:t>
      </w:r>
      <w:r>
        <w:rPr>
          <w:rFonts w:ascii="Times New Roman" w:hAnsi="Times New Roman" w:cs="Times New Roman"/>
          <w:lang w:val="es-ES"/>
        </w:rPr>
        <w:t>800044402-9</w:t>
      </w:r>
    </w:p>
    <w:p w14:paraId="19C85EFF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201F2611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5B3A40BA" w14:textId="6B19EC1C" w:rsidR="001B26F1" w:rsidRPr="0002610F" w:rsidRDefault="001B26F1" w:rsidP="001B26F1">
      <w:pPr>
        <w:spacing w:after="0"/>
        <w:jc w:val="center"/>
        <w:rPr>
          <w:rFonts w:ascii="Times New Roman" w:hAnsi="Times New Roman" w:cs="Times New Roman"/>
          <w:b/>
          <w:lang w:val="es-ES"/>
        </w:rPr>
      </w:pPr>
      <w:r w:rsidRPr="0002610F">
        <w:rPr>
          <w:rFonts w:ascii="Times New Roman" w:hAnsi="Times New Roman" w:cs="Times New Roman"/>
          <w:b/>
          <w:lang w:val="es-ES"/>
        </w:rPr>
        <w:t>CERTIFICO</w:t>
      </w:r>
    </w:p>
    <w:p w14:paraId="64D2191A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66042507" w14:textId="77777777" w:rsidR="001B26F1" w:rsidRPr="0002610F" w:rsidRDefault="001B26F1" w:rsidP="001B26F1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794445DB" w14:textId="77777777" w:rsidR="007F2E54" w:rsidRPr="0002610F" w:rsidRDefault="001B26F1" w:rsidP="00DF0E95">
      <w:pPr>
        <w:spacing w:after="0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ab/>
        <w:t xml:space="preserve">Que, </w:t>
      </w:r>
      <w:r w:rsidR="007F2E54" w:rsidRPr="0002610F">
        <w:rPr>
          <w:rFonts w:ascii="Times New Roman" w:hAnsi="Times New Roman" w:cs="Times New Roman"/>
          <w:lang w:val="es-ES"/>
        </w:rPr>
        <w:t>los elementos no textuales que aparecen en el sitio web tienen texto alternativo.</w:t>
      </w:r>
    </w:p>
    <w:p w14:paraId="1ABD2F54" w14:textId="77777777" w:rsidR="007F2E54" w:rsidRPr="0002610F" w:rsidRDefault="007F2E54" w:rsidP="00DF0E95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459ED512" w14:textId="77777777" w:rsidR="00F12CB5" w:rsidRPr="0002610F" w:rsidRDefault="007F2E54" w:rsidP="007F2E54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 xml:space="preserve">Que, </w:t>
      </w:r>
      <w:r w:rsidR="00F12CB5" w:rsidRPr="0002610F">
        <w:rPr>
          <w:rFonts w:ascii="Times New Roman" w:hAnsi="Times New Roman" w:cs="Times New Roman"/>
          <w:lang w:val="es-ES"/>
        </w:rPr>
        <w:t>los videos o elementos multimedia tienen subtítulos y audio descripción, como también su respectivo guion en texto.</w:t>
      </w:r>
    </w:p>
    <w:p w14:paraId="147CEB10" w14:textId="77777777" w:rsidR="00F12CB5" w:rsidRPr="0002610F" w:rsidRDefault="00F12CB5" w:rsidP="007F2E54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21C3A2A2" w14:textId="77777777" w:rsidR="00F12CB5" w:rsidRPr="0002610F" w:rsidRDefault="00F12CB5" w:rsidP="00F12CB5">
      <w:pPr>
        <w:spacing w:after="0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>Que, el texto usado en el sitio web es de mínimo 12 puntos, con contraste de color que permite su visualización, y con posibilidad de ampliación hasta el 200% sin desconfiguración del contenido</w:t>
      </w:r>
    </w:p>
    <w:p w14:paraId="48255AA8" w14:textId="77777777" w:rsidR="00F12CB5" w:rsidRPr="0002610F" w:rsidRDefault="00F12CB5" w:rsidP="00F12CB5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03AC521B" w14:textId="6948041D" w:rsidR="001B26F1" w:rsidRPr="0002610F" w:rsidRDefault="00F12CB5" w:rsidP="00F12CB5">
      <w:pPr>
        <w:spacing w:after="0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 xml:space="preserve">Que, </w:t>
      </w:r>
      <w:r w:rsidR="001B26F1" w:rsidRPr="0002610F">
        <w:rPr>
          <w:rFonts w:ascii="Times New Roman" w:hAnsi="Times New Roman" w:cs="Times New Roman"/>
          <w:lang w:val="es-ES"/>
        </w:rPr>
        <w:t>el código de programación y el contenido del sitio web está ordenado, con lenguaje de marcado bien utilizado y comprensible sin tener en cuenta el aspecto visual del sitio web, con una estructura organizada, identificación coherente y unificada de los enlaces (vínculos/botones), y con la posibilidad de una navegación lineal y continua con esos enlaces, incluyendo un buscador.</w:t>
      </w:r>
    </w:p>
    <w:p w14:paraId="7450ED75" w14:textId="77777777" w:rsidR="001B26F1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0B15525B" w14:textId="77777777" w:rsidR="000505C5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 xml:space="preserve">Que, </w:t>
      </w:r>
      <w:r w:rsidR="00F12CB5" w:rsidRPr="0002610F">
        <w:rPr>
          <w:rFonts w:ascii="Times New Roman" w:hAnsi="Times New Roman" w:cs="Times New Roman"/>
          <w:lang w:val="es-ES"/>
        </w:rPr>
        <w:t>los formularios o casillas de información tienen advertencias e instrucciones claras con varios canales sensoriales</w:t>
      </w:r>
    </w:p>
    <w:p w14:paraId="7DEBA059" w14:textId="77777777" w:rsidR="000505C5" w:rsidRPr="0002610F" w:rsidRDefault="000505C5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331BC130" w14:textId="4C052F12" w:rsidR="001B26F1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>al navegar el sitio web con tabulación se hace en orden adecuada y resaltando la información seleccionada.</w:t>
      </w:r>
    </w:p>
    <w:p w14:paraId="74211300" w14:textId="77777777" w:rsidR="000505C5" w:rsidRPr="0002610F" w:rsidRDefault="000505C5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1EF573DF" w14:textId="47E4DD6B" w:rsidR="000505C5" w:rsidRPr="0002610F" w:rsidRDefault="000505C5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>Que, se permite control de contenidos con movimientos y parpadeo y de eventos temporizados.</w:t>
      </w:r>
    </w:p>
    <w:p w14:paraId="37BD1625" w14:textId="77777777" w:rsidR="001B26F1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05DEF946" w14:textId="0C67A7FD" w:rsidR="001B26F1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 xml:space="preserve">Que, el lenguaje de los títulos, páginas, sección, enlaces, mensajes de error, campos de formularios, es en español claro y comprensible. </w:t>
      </w:r>
    </w:p>
    <w:p w14:paraId="6C0759FD" w14:textId="77777777" w:rsidR="001B26F1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</w:p>
    <w:p w14:paraId="1AB239B0" w14:textId="2F1EDFEE" w:rsidR="00634D45" w:rsidRPr="0002610F" w:rsidRDefault="001B26F1" w:rsidP="00DF0E95">
      <w:pPr>
        <w:spacing w:after="0"/>
        <w:ind w:firstLine="708"/>
        <w:jc w:val="both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>Que, los documentos (Word, Excel, PDF, PowerPoint, etc.) cumplen con los criterios de accesibilidad establecidos en el Anexo 1 de la Resolución 1519 de 2020 para ser consultados fácilmente por cualquier persona.</w:t>
      </w:r>
    </w:p>
    <w:p w14:paraId="711422DD" w14:textId="77777777" w:rsidR="001B26F1" w:rsidRPr="0002610F" w:rsidRDefault="001B26F1" w:rsidP="001B26F1">
      <w:pPr>
        <w:spacing w:after="0"/>
        <w:ind w:firstLine="708"/>
        <w:rPr>
          <w:rFonts w:ascii="Times New Roman" w:hAnsi="Times New Roman" w:cs="Times New Roman"/>
          <w:lang w:val="es-ES"/>
        </w:rPr>
      </w:pPr>
    </w:p>
    <w:p w14:paraId="34DAD3FC" w14:textId="77777777" w:rsidR="002A17C0" w:rsidRPr="0002610F" w:rsidRDefault="002A17C0" w:rsidP="001B26F1">
      <w:pPr>
        <w:spacing w:after="0"/>
        <w:ind w:firstLine="708"/>
        <w:rPr>
          <w:rFonts w:ascii="Times New Roman" w:hAnsi="Times New Roman" w:cs="Times New Roman"/>
          <w:lang w:val="es-ES"/>
        </w:rPr>
      </w:pPr>
    </w:p>
    <w:p w14:paraId="7A12DF41" w14:textId="77777777" w:rsidR="002A17C0" w:rsidRPr="0002610F" w:rsidRDefault="002A17C0" w:rsidP="001B26F1">
      <w:pPr>
        <w:spacing w:after="0"/>
        <w:ind w:firstLine="708"/>
        <w:rPr>
          <w:rFonts w:ascii="Times New Roman" w:hAnsi="Times New Roman" w:cs="Times New Roman"/>
          <w:lang w:val="es-ES"/>
        </w:rPr>
      </w:pPr>
    </w:p>
    <w:p w14:paraId="7AEB23EE" w14:textId="77777777" w:rsidR="002A17C0" w:rsidRPr="0002610F" w:rsidRDefault="002A17C0" w:rsidP="001B26F1">
      <w:pPr>
        <w:spacing w:after="0"/>
        <w:ind w:firstLine="708"/>
        <w:rPr>
          <w:rFonts w:ascii="Times New Roman" w:hAnsi="Times New Roman" w:cs="Times New Roman"/>
          <w:lang w:val="es-ES"/>
        </w:rPr>
      </w:pPr>
    </w:p>
    <w:p w14:paraId="0ACE50BD" w14:textId="09B5DD80" w:rsidR="001B26F1" w:rsidRPr="0002610F" w:rsidRDefault="001B26F1" w:rsidP="001B26F1">
      <w:pPr>
        <w:spacing w:after="0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 xml:space="preserve">La presente certificación se expide en el marco de cumplimiento de la Ley 1712 de 2014 </w:t>
      </w:r>
      <w:proofErr w:type="gramStart"/>
      <w:r w:rsidRPr="0002610F">
        <w:rPr>
          <w:rFonts w:ascii="Times New Roman" w:hAnsi="Times New Roman" w:cs="Times New Roman"/>
          <w:lang w:val="es-ES"/>
        </w:rPr>
        <w:t xml:space="preserve">a los </w:t>
      </w:r>
      <w:r w:rsidR="005B01A7">
        <w:rPr>
          <w:rFonts w:ascii="Times New Roman" w:hAnsi="Times New Roman" w:cs="Times New Roman"/>
          <w:lang w:val="es-ES"/>
        </w:rPr>
        <w:t>26 de febrero de 2026</w:t>
      </w:r>
      <w:proofErr w:type="gramEnd"/>
    </w:p>
    <w:p w14:paraId="2C8A5E1D" w14:textId="77777777" w:rsidR="001B26F1" w:rsidRPr="0002610F" w:rsidRDefault="001B26F1" w:rsidP="001B26F1">
      <w:pPr>
        <w:spacing w:after="0"/>
        <w:rPr>
          <w:rFonts w:ascii="Times New Roman" w:hAnsi="Times New Roman" w:cs="Times New Roman"/>
          <w:lang w:val="es-ES"/>
        </w:rPr>
      </w:pPr>
    </w:p>
    <w:p w14:paraId="03237300" w14:textId="3D85601D" w:rsidR="001B26F1" w:rsidRPr="0002610F" w:rsidRDefault="001B26F1" w:rsidP="001B26F1">
      <w:pPr>
        <w:spacing w:after="0"/>
        <w:rPr>
          <w:rFonts w:ascii="Times New Roman" w:hAnsi="Times New Roman" w:cs="Times New Roman"/>
          <w:lang w:val="es-ES"/>
        </w:rPr>
      </w:pPr>
      <w:r w:rsidRPr="0002610F">
        <w:rPr>
          <w:rFonts w:ascii="Times New Roman" w:hAnsi="Times New Roman" w:cs="Times New Roman"/>
          <w:lang w:val="es-ES"/>
        </w:rPr>
        <w:t>Atentamente,</w:t>
      </w:r>
      <w:r w:rsidR="00366688" w:rsidRPr="0002610F">
        <w:rPr>
          <w:rFonts w:ascii="Times New Roman" w:hAnsi="Times New Roman" w:cs="Times New Roman"/>
          <w:lang w:val="es-ES"/>
        </w:rPr>
        <w:t xml:space="preserve"> </w:t>
      </w:r>
    </w:p>
    <w:p w14:paraId="534952AE" w14:textId="3C5F14CB" w:rsidR="001B26F1" w:rsidRPr="0002610F" w:rsidRDefault="00366688" w:rsidP="001B26F1">
      <w:pPr>
        <w:spacing w:after="0"/>
        <w:rPr>
          <w:rFonts w:ascii="Times New Roman" w:hAnsi="Times New Roman" w:cs="Times New Roman"/>
          <w:noProof/>
          <w:lang w:eastAsia="es-CO"/>
        </w:rPr>
      </w:pPr>
      <w:r w:rsidRPr="0002610F">
        <w:rPr>
          <w:rFonts w:ascii="Times New Roman" w:hAnsi="Times New Roman" w:cs="Times New Roman"/>
          <w:noProof/>
          <w:lang w:eastAsia="es-CO"/>
        </w:rPr>
        <w:t xml:space="preserve">             </w:t>
      </w:r>
    </w:p>
    <w:p w14:paraId="6A6FF211" w14:textId="77777777" w:rsidR="00006BE3" w:rsidRPr="0002610F" w:rsidRDefault="00006BE3" w:rsidP="001B26F1">
      <w:pPr>
        <w:spacing w:after="0"/>
        <w:rPr>
          <w:rFonts w:ascii="Times New Roman" w:hAnsi="Times New Roman" w:cs="Times New Roman"/>
          <w:noProof/>
          <w:lang w:eastAsia="es-CO"/>
        </w:rPr>
      </w:pPr>
    </w:p>
    <w:p w14:paraId="17EC2DD2" w14:textId="77777777" w:rsidR="00006BE3" w:rsidRPr="0002610F" w:rsidRDefault="00006BE3" w:rsidP="001B26F1">
      <w:pPr>
        <w:spacing w:after="0"/>
        <w:rPr>
          <w:rFonts w:ascii="Times New Roman" w:hAnsi="Times New Roman" w:cs="Times New Roman"/>
          <w:noProof/>
          <w:lang w:eastAsia="es-CO"/>
        </w:rPr>
      </w:pPr>
    </w:p>
    <w:p w14:paraId="40518F9C" w14:textId="153CE061" w:rsidR="00006BE3" w:rsidRPr="0002610F" w:rsidRDefault="005B01A7" w:rsidP="001B26F1">
      <w:pPr>
        <w:spacing w:after="0"/>
        <w:rPr>
          <w:rFonts w:ascii="Times New Roman" w:hAnsi="Times New Roman" w:cs="Times New Roman"/>
          <w:noProof/>
          <w:lang w:eastAsia="es-CO"/>
        </w:rPr>
      </w:pPr>
      <w:r>
        <w:rPr>
          <w:rFonts w:ascii="Times New Roman" w:hAnsi="Times New Roman" w:cs="Times New Roman"/>
          <w:noProof/>
          <w:lang w:eastAsia="es-CO"/>
        </w:rPr>
        <w:t>Alejandro Betancur Sierra</w:t>
      </w:r>
      <w:bookmarkStart w:id="0" w:name="_GoBack"/>
      <w:bookmarkEnd w:id="0"/>
    </w:p>
    <w:p w14:paraId="51ADFD4B" w14:textId="24752026" w:rsidR="001B26F1" w:rsidRPr="0002610F" w:rsidRDefault="00006BE3" w:rsidP="001B26F1">
      <w:pPr>
        <w:spacing w:after="0"/>
        <w:rPr>
          <w:rFonts w:ascii="Times New Roman" w:hAnsi="Times New Roman" w:cs="Times New Roman"/>
          <w:b/>
          <w:lang w:val="es-ES"/>
        </w:rPr>
      </w:pPr>
      <w:r w:rsidRPr="0002610F">
        <w:rPr>
          <w:rFonts w:ascii="Times New Roman" w:hAnsi="Times New Roman" w:cs="Times New Roman"/>
          <w:b/>
          <w:lang w:val="es-ES"/>
        </w:rPr>
        <w:t>____________________________________</w:t>
      </w:r>
    </w:p>
    <w:p w14:paraId="60512A22" w14:textId="4980FC03" w:rsidR="001B26F1" w:rsidRPr="0002610F" w:rsidRDefault="001B26F1" w:rsidP="001B26F1">
      <w:pPr>
        <w:spacing w:after="0"/>
        <w:rPr>
          <w:rFonts w:ascii="Times New Roman" w:hAnsi="Times New Roman" w:cs="Times New Roman"/>
          <w:b/>
          <w:lang w:val="es-ES"/>
        </w:rPr>
      </w:pPr>
      <w:r w:rsidRPr="0002610F">
        <w:rPr>
          <w:rFonts w:ascii="Times New Roman" w:hAnsi="Times New Roman" w:cs="Times New Roman"/>
          <w:b/>
          <w:lang w:val="es-ES"/>
        </w:rPr>
        <w:t>Representante Legal</w:t>
      </w:r>
    </w:p>
    <w:p w14:paraId="438E4F07" w14:textId="77777777" w:rsidR="001B26F1" w:rsidRPr="0002610F" w:rsidRDefault="001B26F1" w:rsidP="001B26F1">
      <w:pPr>
        <w:spacing w:after="0"/>
        <w:rPr>
          <w:rFonts w:ascii="Times New Roman" w:hAnsi="Times New Roman" w:cs="Times New Roman"/>
          <w:lang w:val="es-ES"/>
        </w:rPr>
      </w:pPr>
    </w:p>
    <w:p w14:paraId="457A872B" w14:textId="77777777" w:rsidR="001B26F1" w:rsidRPr="0002610F" w:rsidRDefault="001B26F1" w:rsidP="001B26F1">
      <w:pPr>
        <w:spacing w:after="0"/>
        <w:rPr>
          <w:rFonts w:ascii="Times New Roman" w:hAnsi="Times New Roman" w:cs="Times New Roman"/>
          <w:lang w:val="es-ES"/>
        </w:rPr>
      </w:pPr>
    </w:p>
    <w:sectPr w:rsidR="001B26F1" w:rsidRPr="0002610F" w:rsidSect="00FE10B8">
      <w:headerReference w:type="default" r:id="rId8"/>
      <w:footerReference w:type="default" r:id="rId9"/>
      <w:pgSz w:w="12240" w:h="15840"/>
      <w:pgMar w:top="1418" w:right="1041" w:bottom="1418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CBD2B3" w14:textId="77777777" w:rsidR="008726D1" w:rsidRDefault="008726D1" w:rsidP="00E060B0">
      <w:pPr>
        <w:spacing w:after="0" w:line="240" w:lineRule="auto"/>
      </w:pPr>
      <w:r>
        <w:separator/>
      </w:r>
    </w:p>
  </w:endnote>
  <w:endnote w:type="continuationSeparator" w:id="0">
    <w:p w14:paraId="3EDDEC90" w14:textId="77777777" w:rsidR="008726D1" w:rsidRDefault="008726D1" w:rsidP="00E06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">
    <w:altName w:val="Trebuchet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D9D8C2" w14:textId="1479454C" w:rsidR="00E060B0" w:rsidRDefault="00E060B0" w:rsidP="00CE7E32">
    <w:pPr>
      <w:pStyle w:val="Piedepgina"/>
      <w:tabs>
        <w:tab w:val="clear" w:pos="8838"/>
        <w:tab w:val="center" w:pos="9498"/>
        <w:tab w:val="left" w:pos="9923"/>
      </w:tabs>
      <w:ind w:left="-851" w:right="190" w:hanging="85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A05A59" w14:textId="77777777" w:rsidR="008726D1" w:rsidRDefault="008726D1" w:rsidP="00E060B0">
      <w:pPr>
        <w:spacing w:after="0" w:line="240" w:lineRule="auto"/>
      </w:pPr>
      <w:r>
        <w:separator/>
      </w:r>
    </w:p>
  </w:footnote>
  <w:footnote w:type="continuationSeparator" w:id="0">
    <w:p w14:paraId="55485307" w14:textId="77777777" w:rsidR="008726D1" w:rsidRDefault="008726D1" w:rsidP="00E060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C7183" w14:textId="4497BC79" w:rsidR="00E060B0" w:rsidRDefault="00E060B0" w:rsidP="00FE10B8">
    <w:pPr>
      <w:pStyle w:val="Encabezado"/>
      <w:jc w:val="right"/>
      <w:rPr>
        <w:noProof/>
        <w:lang w:val="es-ES" w:eastAsia="es-CO"/>
      </w:rPr>
    </w:pPr>
  </w:p>
  <w:p w14:paraId="31B764A3" w14:textId="77777777" w:rsidR="00006BE3" w:rsidRDefault="00006BE3" w:rsidP="00FE10B8">
    <w:pPr>
      <w:pStyle w:val="Encabezado"/>
      <w:jc w:val="right"/>
      <w:rPr>
        <w:noProof/>
        <w:lang w:val="es-ES" w:eastAsia="es-CO"/>
      </w:rPr>
    </w:pPr>
  </w:p>
  <w:p w14:paraId="122EF111" w14:textId="77777777" w:rsidR="00006BE3" w:rsidRPr="00006BE3" w:rsidRDefault="00006BE3" w:rsidP="00FE10B8">
    <w:pPr>
      <w:pStyle w:val="Encabezado"/>
      <w:jc w:val="right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5984"/>
    <w:multiLevelType w:val="hybridMultilevel"/>
    <w:tmpl w:val="544EAE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978BC"/>
    <w:multiLevelType w:val="hybridMultilevel"/>
    <w:tmpl w:val="4FB8C5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14067"/>
    <w:multiLevelType w:val="hybridMultilevel"/>
    <w:tmpl w:val="9D404D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A15E7"/>
    <w:multiLevelType w:val="hybridMultilevel"/>
    <w:tmpl w:val="9ED4C966"/>
    <w:lvl w:ilvl="0" w:tplc="CE341DFC">
      <w:start w:val="4"/>
      <w:numFmt w:val="bullet"/>
      <w:lvlText w:val="-"/>
      <w:lvlJc w:val="left"/>
      <w:pPr>
        <w:ind w:left="720" w:hanging="360"/>
      </w:pPr>
      <w:rPr>
        <w:rFonts w:ascii="Avenir Next" w:eastAsiaTheme="minorHAnsi" w:hAnsi="Avenir Next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A2A4A"/>
    <w:multiLevelType w:val="hybridMultilevel"/>
    <w:tmpl w:val="959E76C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3F3DCF"/>
    <w:multiLevelType w:val="hybridMultilevel"/>
    <w:tmpl w:val="F858E36C"/>
    <w:lvl w:ilvl="0" w:tplc="24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7C00F0D"/>
    <w:multiLevelType w:val="multilevel"/>
    <w:tmpl w:val="8D98A2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4720007"/>
    <w:multiLevelType w:val="hybridMultilevel"/>
    <w:tmpl w:val="0274568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3F52E2"/>
    <w:multiLevelType w:val="hybridMultilevel"/>
    <w:tmpl w:val="D3D64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0B0"/>
    <w:rsid w:val="00006BE3"/>
    <w:rsid w:val="0002610F"/>
    <w:rsid w:val="000505C5"/>
    <w:rsid w:val="00097D9C"/>
    <w:rsid w:val="000A75ED"/>
    <w:rsid w:val="000E6441"/>
    <w:rsid w:val="00126A59"/>
    <w:rsid w:val="001B26F1"/>
    <w:rsid w:val="002547AA"/>
    <w:rsid w:val="00286FF2"/>
    <w:rsid w:val="0029685D"/>
    <w:rsid w:val="002A17C0"/>
    <w:rsid w:val="00310BC3"/>
    <w:rsid w:val="00366688"/>
    <w:rsid w:val="003F2A4A"/>
    <w:rsid w:val="004813FD"/>
    <w:rsid w:val="004B3ADB"/>
    <w:rsid w:val="005066A3"/>
    <w:rsid w:val="00575677"/>
    <w:rsid w:val="00595A46"/>
    <w:rsid w:val="005B01A7"/>
    <w:rsid w:val="005E2F84"/>
    <w:rsid w:val="005F3938"/>
    <w:rsid w:val="005F5379"/>
    <w:rsid w:val="00634D45"/>
    <w:rsid w:val="0064542A"/>
    <w:rsid w:val="00660A08"/>
    <w:rsid w:val="006A159A"/>
    <w:rsid w:val="006C6369"/>
    <w:rsid w:val="007179BC"/>
    <w:rsid w:val="00717B06"/>
    <w:rsid w:val="0074216B"/>
    <w:rsid w:val="00776CBB"/>
    <w:rsid w:val="00797014"/>
    <w:rsid w:val="007B0862"/>
    <w:rsid w:val="007B4F45"/>
    <w:rsid w:val="007C2C92"/>
    <w:rsid w:val="007D0A9A"/>
    <w:rsid w:val="007D2C1A"/>
    <w:rsid w:val="007D35BF"/>
    <w:rsid w:val="007F2E54"/>
    <w:rsid w:val="00860764"/>
    <w:rsid w:val="008726D1"/>
    <w:rsid w:val="008940AA"/>
    <w:rsid w:val="008F50C4"/>
    <w:rsid w:val="00910AF4"/>
    <w:rsid w:val="0092227B"/>
    <w:rsid w:val="00951790"/>
    <w:rsid w:val="00994D8F"/>
    <w:rsid w:val="009C091B"/>
    <w:rsid w:val="009F339C"/>
    <w:rsid w:val="00A25F63"/>
    <w:rsid w:val="00A42686"/>
    <w:rsid w:val="00A52742"/>
    <w:rsid w:val="00A86C83"/>
    <w:rsid w:val="00AC0FE8"/>
    <w:rsid w:val="00B54F17"/>
    <w:rsid w:val="00B57E2E"/>
    <w:rsid w:val="00BB4C43"/>
    <w:rsid w:val="00BD6877"/>
    <w:rsid w:val="00C039B3"/>
    <w:rsid w:val="00C7051A"/>
    <w:rsid w:val="00CB1D5B"/>
    <w:rsid w:val="00CC2E7D"/>
    <w:rsid w:val="00CE7E32"/>
    <w:rsid w:val="00CF0D59"/>
    <w:rsid w:val="00D47784"/>
    <w:rsid w:val="00D72A0D"/>
    <w:rsid w:val="00DF0E95"/>
    <w:rsid w:val="00E05DA5"/>
    <w:rsid w:val="00E060B0"/>
    <w:rsid w:val="00E12643"/>
    <w:rsid w:val="00EC7E34"/>
    <w:rsid w:val="00ED133A"/>
    <w:rsid w:val="00F12CB5"/>
    <w:rsid w:val="00F25F21"/>
    <w:rsid w:val="00F35CF4"/>
    <w:rsid w:val="00F43426"/>
    <w:rsid w:val="00FB714E"/>
    <w:rsid w:val="00FC4E18"/>
    <w:rsid w:val="00FC7C3B"/>
    <w:rsid w:val="00FE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E3B2156"/>
  <w15:docId w15:val="{EB733607-688C-403F-9A33-41F1597C9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6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060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60B0"/>
  </w:style>
  <w:style w:type="paragraph" w:styleId="Piedepgina">
    <w:name w:val="footer"/>
    <w:basedOn w:val="Normal"/>
    <w:link w:val="PiedepginaCar"/>
    <w:uiPriority w:val="99"/>
    <w:unhideWhenUsed/>
    <w:rsid w:val="00E060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60B0"/>
  </w:style>
  <w:style w:type="paragraph" w:styleId="Textodeglobo">
    <w:name w:val="Balloon Text"/>
    <w:basedOn w:val="Normal"/>
    <w:link w:val="TextodegloboCar"/>
    <w:uiPriority w:val="99"/>
    <w:semiHidden/>
    <w:unhideWhenUsed/>
    <w:rsid w:val="00E06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60B0"/>
    <w:rPr>
      <w:rFonts w:ascii="Tahoma" w:hAnsi="Tahoma" w:cs="Tahoma"/>
      <w:sz w:val="16"/>
      <w:szCs w:val="16"/>
    </w:rPr>
  </w:style>
  <w:style w:type="character" w:styleId="Hipervnculo">
    <w:name w:val="Hyperlink"/>
    <w:rsid w:val="008940AA"/>
    <w:rPr>
      <w:color w:val="0000FF"/>
      <w:u w:val="single"/>
    </w:rPr>
  </w:style>
  <w:style w:type="character" w:customStyle="1" w:styleId="Rtulodeencabezadodemensaje">
    <w:name w:val="Rótulo de encabezado de mensaje"/>
    <w:rsid w:val="008940AA"/>
    <w:rPr>
      <w:b/>
      <w:sz w:val="18"/>
      <w:lang w:bidi="ar-SA"/>
    </w:rPr>
  </w:style>
  <w:style w:type="paragraph" w:styleId="Sinespaciado">
    <w:name w:val="No Spacing"/>
    <w:uiPriority w:val="1"/>
    <w:qFormat/>
    <w:rsid w:val="004B3ADB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47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EE2DAF-9A97-48BF-A81F-8918C8AEB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jhoyos</dc:creator>
  <cp:lastModifiedBy>Sara Isabel Chacon Arroyave</cp:lastModifiedBy>
  <cp:revision>10</cp:revision>
  <dcterms:created xsi:type="dcterms:W3CDTF">2024-07-04T02:05:00Z</dcterms:created>
  <dcterms:modified xsi:type="dcterms:W3CDTF">2026-02-26T14:16:00Z</dcterms:modified>
</cp:coreProperties>
</file>